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0D" w:rsidRDefault="007B7882">
      <w:pPr>
        <w:spacing w:line="520" w:lineRule="exact"/>
        <w:ind w:rightChars="600" w:right="1260"/>
        <w:jc w:val="right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        </w:t>
      </w:r>
    </w:p>
    <w:p w:rsidR="00C84E0D" w:rsidRDefault="00C84E0D">
      <w:pPr>
        <w:spacing w:line="520" w:lineRule="exact"/>
        <w:ind w:rightChars="600" w:right="1260"/>
        <w:jc w:val="right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C84E0D" w:rsidRDefault="00C84E0D">
      <w:pPr>
        <w:spacing w:line="520" w:lineRule="exact"/>
        <w:ind w:rightChars="600" w:right="1260"/>
        <w:jc w:val="right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C84E0D" w:rsidRDefault="007B7882">
      <w:pPr>
        <w:spacing w:line="520" w:lineRule="exact"/>
        <w:ind w:rightChars="600" w:right="1260"/>
        <w:jc w:val="right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湘东区预算绩效目标申报表</w:t>
      </w:r>
    </w:p>
    <w:p w:rsidR="00C84E0D" w:rsidRDefault="007B7882">
      <w:pPr>
        <w:jc w:val="center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 xml:space="preserve">   （202</w:t>
      </w:r>
      <w:r w:rsidR="006376A4">
        <w:rPr>
          <w:rFonts w:ascii="楷体_GB2312" w:eastAsia="楷体_GB2312" w:hAnsi="仿宋" w:hint="eastAsia"/>
          <w:b/>
          <w:sz w:val="32"/>
          <w:szCs w:val="32"/>
        </w:rPr>
        <w:t>1</w:t>
      </w:r>
      <w:r>
        <w:rPr>
          <w:rFonts w:ascii="楷体_GB2312" w:eastAsia="楷体_GB2312" w:hAnsi="仿宋" w:hint="eastAsia"/>
          <w:b/>
          <w:sz w:val="32"/>
          <w:szCs w:val="32"/>
        </w:rPr>
        <w:t>年度）</w:t>
      </w:r>
    </w:p>
    <w:p w:rsidR="00C84E0D" w:rsidRDefault="00C84E0D">
      <w:pPr>
        <w:jc w:val="center"/>
        <w:rPr>
          <w:rFonts w:ascii="仿宋" w:eastAsia="仿宋" w:hAnsi="仿宋"/>
          <w:b/>
          <w:sz w:val="60"/>
          <w:szCs w:val="60"/>
        </w:rPr>
      </w:pPr>
    </w:p>
    <w:p w:rsidR="00C84E0D" w:rsidRDefault="00C84E0D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C84E0D" w:rsidRDefault="00C84E0D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C84E0D" w:rsidRDefault="00C84E0D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C84E0D" w:rsidRDefault="007B7882">
      <w:pPr>
        <w:ind w:firstLineChars="600" w:firstLine="16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  目  名  称:</w:t>
      </w:r>
      <w:r>
        <w:rPr>
          <w:rFonts w:ascii="宋体" w:hAnsi="宋体" w:hint="eastAsia"/>
          <w:sz w:val="28"/>
          <w:szCs w:val="28"/>
          <w:u w:val="single"/>
        </w:rPr>
        <w:t xml:space="preserve">    普通高中生均公用经费      </w:t>
      </w:r>
    </w:p>
    <w:p w:rsidR="00C84E0D" w:rsidRDefault="007B7882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编报部门(盖章):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＿</w:t>
      </w:r>
      <w:r>
        <w:rPr>
          <w:rFonts w:ascii="宋体" w:hAnsi="宋体" w:hint="eastAsia"/>
          <w:sz w:val="28"/>
          <w:szCs w:val="28"/>
          <w:u w:val="single"/>
        </w:rPr>
        <w:t>萍乡市麻山中学</w:t>
      </w:r>
      <w:r>
        <w:rPr>
          <w:rFonts w:ascii="宋体" w:hAnsi="宋体" w:hint="eastAsia"/>
          <w:sz w:val="28"/>
          <w:szCs w:val="28"/>
        </w:rPr>
        <w:t>＿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＿</w:t>
      </w:r>
    </w:p>
    <w:p w:rsidR="00C84E0D" w:rsidRDefault="007B7882">
      <w:pPr>
        <w:ind w:firstLineChars="600" w:firstLine="16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部 门 负 责 人:</w:t>
      </w:r>
      <w:r>
        <w:rPr>
          <w:rFonts w:ascii="宋体" w:hAnsi="宋体" w:hint="eastAsia"/>
          <w:sz w:val="28"/>
          <w:szCs w:val="28"/>
          <w:u w:val="single"/>
        </w:rPr>
        <w:t xml:space="preserve">         何  根  萍            </w:t>
      </w:r>
    </w:p>
    <w:p w:rsidR="00C84E0D" w:rsidRDefault="007B7882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部 门 预算编码:＿＿＿</w:t>
      </w:r>
      <w:r>
        <w:rPr>
          <w:rFonts w:ascii="宋体" w:hAnsi="宋体" w:hint="eastAsia"/>
          <w:sz w:val="28"/>
          <w:szCs w:val="28"/>
          <w:u w:val="single"/>
        </w:rPr>
        <w:t xml:space="preserve">  360313331007          </w:t>
      </w:r>
      <w:r>
        <w:rPr>
          <w:rFonts w:ascii="宋体" w:hAnsi="宋体" w:hint="eastAsia"/>
          <w:sz w:val="28"/>
          <w:szCs w:val="28"/>
        </w:rPr>
        <w:t>＿</w:t>
      </w:r>
    </w:p>
    <w:p w:rsidR="00C84E0D" w:rsidRDefault="007B7882">
      <w:pPr>
        <w:ind w:firstLineChars="600" w:firstLine="16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编  报  时  间: </w:t>
      </w:r>
      <w:r>
        <w:rPr>
          <w:rFonts w:ascii="宋体" w:hAnsi="宋体" w:hint="eastAsia"/>
          <w:sz w:val="28"/>
          <w:szCs w:val="28"/>
          <w:u w:val="single"/>
        </w:rPr>
        <w:t xml:space="preserve">        20</w:t>
      </w:r>
      <w:r w:rsidR="006376A4">
        <w:rPr>
          <w:rFonts w:ascii="宋体" w:hAnsi="宋体" w:hint="eastAsia"/>
          <w:sz w:val="28"/>
          <w:szCs w:val="28"/>
          <w:u w:val="single"/>
        </w:rPr>
        <w:t>2</w:t>
      </w:r>
      <w:r w:rsidR="00D82BB1">
        <w:rPr>
          <w:rFonts w:ascii="宋体" w:hAnsi="宋体"/>
          <w:sz w:val="28"/>
          <w:szCs w:val="28"/>
          <w:u w:val="single"/>
        </w:rPr>
        <w:t>0</w:t>
      </w:r>
      <w:bookmarkStart w:id="0" w:name="_GoBack"/>
      <w:bookmarkEnd w:id="0"/>
      <w:r>
        <w:rPr>
          <w:rFonts w:ascii="宋体" w:hAnsi="宋体" w:hint="eastAsia"/>
          <w:sz w:val="28"/>
          <w:szCs w:val="28"/>
          <w:u w:val="single"/>
        </w:rPr>
        <w:t>年</w:t>
      </w:r>
      <w:r w:rsidR="006376A4">
        <w:rPr>
          <w:rFonts w:ascii="宋体" w:hAnsi="宋体" w:hint="eastAsia"/>
          <w:sz w:val="28"/>
          <w:szCs w:val="28"/>
          <w:u w:val="single"/>
        </w:rPr>
        <w:t>11</w:t>
      </w:r>
      <w:r>
        <w:rPr>
          <w:rFonts w:ascii="宋体" w:hAnsi="宋体" w:hint="eastAsia"/>
          <w:sz w:val="28"/>
          <w:szCs w:val="28"/>
          <w:u w:val="single"/>
        </w:rPr>
        <w:t xml:space="preserve">月           </w:t>
      </w: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C84E0D">
      <w:pPr>
        <w:spacing w:line="380" w:lineRule="exact"/>
        <w:rPr>
          <w:rFonts w:ascii="黑体" w:eastAsia="黑体"/>
          <w:szCs w:val="21"/>
        </w:rPr>
      </w:pPr>
    </w:p>
    <w:p w:rsidR="00C84E0D" w:rsidRDefault="007B7882">
      <w:pPr>
        <w:spacing w:line="38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                            </w:t>
      </w:r>
    </w:p>
    <w:p w:rsidR="00C84E0D" w:rsidRDefault="007B7882">
      <w:pPr>
        <w:spacing w:line="380" w:lineRule="exact"/>
        <w:jc w:val="center"/>
        <w:rPr>
          <w:rFonts w:ascii="方正小标宋简体" w:eastAsia="方正小标宋简体" w:hAnsi="宋体" w:cs="宋体"/>
          <w:b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lastRenderedPageBreak/>
        <w:t>项目绩效目标表</w:t>
      </w:r>
    </w:p>
    <w:p w:rsidR="00C84E0D" w:rsidRDefault="007B7882">
      <w:pPr>
        <w:spacing w:line="380" w:lineRule="exact"/>
        <w:rPr>
          <w:rFonts w:ascii="方正小标宋简体" w:eastAsia="方正小标宋简体" w:hAnsi="宋体" w:cs="宋体"/>
          <w:b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 xml:space="preserve">                        （202</w:t>
      </w:r>
      <w:r w:rsidR="006376A4"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>1</w:t>
      </w:r>
      <w:r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>年度）</w:t>
      </w:r>
    </w:p>
    <w:tbl>
      <w:tblPr>
        <w:tblW w:w="9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947"/>
        <w:gridCol w:w="615"/>
        <w:gridCol w:w="720"/>
        <w:gridCol w:w="315"/>
        <w:gridCol w:w="1101"/>
        <w:gridCol w:w="459"/>
        <w:gridCol w:w="833"/>
        <w:gridCol w:w="17"/>
        <w:gridCol w:w="1418"/>
        <w:gridCol w:w="717"/>
        <w:gridCol w:w="1416"/>
      </w:tblGrid>
      <w:tr w:rsidR="00C84E0D">
        <w:trPr>
          <w:trHeight w:val="573"/>
        </w:trPr>
        <w:tc>
          <w:tcPr>
            <w:tcW w:w="522" w:type="dxa"/>
            <w:vMerge w:val="restart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项目构成</w:t>
            </w:r>
          </w:p>
        </w:tc>
        <w:tc>
          <w:tcPr>
            <w:tcW w:w="2597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填报单位（盖章）</w:t>
            </w:r>
          </w:p>
        </w:tc>
        <w:tc>
          <w:tcPr>
            <w:tcW w:w="5961" w:type="dxa"/>
            <w:gridSpan w:val="7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萍乡市麻山中学</w:t>
            </w:r>
          </w:p>
        </w:tc>
      </w:tr>
      <w:tr w:rsidR="00C84E0D">
        <w:trPr>
          <w:trHeight w:val="440"/>
        </w:trPr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2595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普通高中生均公用经费</w:t>
            </w:r>
          </w:p>
        </w:tc>
        <w:tc>
          <w:tcPr>
            <w:tcW w:w="2268" w:type="dxa"/>
            <w:gridSpan w:val="3"/>
            <w:vAlign w:val="center"/>
          </w:tcPr>
          <w:p w:rsidR="00C84E0D" w:rsidRDefault="007B78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项目负责人及电话</w:t>
            </w:r>
          </w:p>
        </w:tc>
        <w:tc>
          <w:tcPr>
            <w:tcW w:w="2133" w:type="dxa"/>
            <w:gridSpan w:val="2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Cs w:val="21"/>
              </w:rPr>
              <w:t>何根萍</w:t>
            </w:r>
            <w:proofErr w:type="gramEnd"/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13979922899     </w:t>
            </w:r>
          </w:p>
        </w:tc>
      </w:tr>
      <w:tr w:rsidR="00C84E0D">
        <w:trPr>
          <w:trHeight w:val="546"/>
        </w:trPr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2136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湘东区教育局</w:t>
            </w:r>
          </w:p>
        </w:tc>
        <w:tc>
          <w:tcPr>
            <w:tcW w:w="1309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3551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萍乡市麻山中学</w:t>
            </w: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84E0D" w:rsidRDefault="007B7882">
            <w:pPr>
              <w:spacing w:line="400" w:lineRule="exact"/>
              <w:ind w:leftChars="114" w:left="239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预期总体</w:t>
            </w:r>
          </w:p>
          <w:p w:rsidR="00C84E0D" w:rsidRDefault="007B7882">
            <w:pPr>
              <w:spacing w:line="400" w:lineRule="exact"/>
              <w:ind w:firstLineChars="50" w:firstLine="105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目的和成果</w:t>
            </w:r>
          </w:p>
        </w:tc>
        <w:tc>
          <w:tcPr>
            <w:tcW w:w="6996" w:type="dxa"/>
            <w:gridSpan w:val="9"/>
            <w:vAlign w:val="center"/>
          </w:tcPr>
          <w:p w:rsidR="00C84E0D" w:rsidRDefault="007B7882">
            <w:pPr>
              <w:spacing w:line="400" w:lineRule="exac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保障学校教育教学活动正常进行</w:t>
            </w:r>
          </w:p>
        </w:tc>
      </w:tr>
      <w:tr w:rsidR="00C84E0D">
        <w:trPr>
          <w:trHeight w:val="752"/>
        </w:trPr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84E0D" w:rsidRDefault="007B7882">
            <w:pPr>
              <w:spacing w:line="400" w:lineRule="exact"/>
              <w:ind w:leftChars="114" w:left="239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预期年度目标和成果</w:t>
            </w:r>
          </w:p>
        </w:tc>
        <w:tc>
          <w:tcPr>
            <w:tcW w:w="6996" w:type="dxa"/>
            <w:gridSpan w:val="9"/>
            <w:vAlign w:val="center"/>
          </w:tcPr>
          <w:p w:rsidR="00C84E0D" w:rsidRDefault="007B78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保障学校教育教学活动正常进行</w:t>
            </w: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:rsidR="00C84E0D" w:rsidRDefault="007B7882">
            <w:pPr>
              <w:spacing w:line="400" w:lineRule="exact"/>
              <w:ind w:leftChars="114" w:left="239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资金情况（万元）</w:t>
            </w:r>
          </w:p>
        </w:tc>
        <w:tc>
          <w:tcPr>
            <w:tcW w:w="3428" w:type="dxa"/>
            <w:gridSpan w:val="5"/>
            <w:vAlign w:val="center"/>
          </w:tcPr>
          <w:p w:rsidR="00C84E0D" w:rsidRDefault="007B78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年度资金总额：</w:t>
            </w:r>
          </w:p>
        </w:tc>
        <w:tc>
          <w:tcPr>
            <w:tcW w:w="3568" w:type="dxa"/>
            <w:gridSpan w:val="4"/>
            <w:vAlign w:val="center"/>
          </w:tcPr>
          <w:p w:rsidR="00C84E0D" w:rsidRDefault="007B78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</w:t>
            </w:r>
            <w:r w:rsidR="006376A4">
              <w:rPr>
                <w:rFonts w:ascii="宋体" w:hAnsi="宋体" w:cs="宋体" w:hint="eastAsia"/>
                <w:sz w:val="20"/>
                <w:szCs w:val="20"/>
              </w:rPr>
              <w:t>0.2</w:t>
            </w:r>
            <w:r>
              <w:rPr>
                <w:rFonts w:ascii="宋体" w:hAnsi="宋体" w:cs="宋体" w:hint="eastAsia"/>
                <w:sz w:val="20"/>
                <w:szCs w:val="20"/>
              </w:rPr>
              <w:t>万</w:t>
            </w: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ind w:leftChars="114" w:left="239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428" w:type="dxa"/>
            <w:gridSpan w:val="5"/>
            <w:vAlign w:val="center"/>
          </w:tcPr>
          <w:p w:rsidR="00C84E0D" w:rsidRDefault="007B7882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其中：财政拨款</w:t>
            </w:r>
          </w:p>
        </w:tc>
        <w:tc>
          <w:tcPr>
            <w:tcW w:w="3568" w:type="dxa"/>
            <w:gridSpan w:val="4"/>
            <w:vAlign w:val="center"/>
          </w:tcPr>
          <w:p w:rsidR="00C84E0D" w:rsidRDefault="007B78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</w:t>
            </w:r>
            <w:r w:rsidR="006376A4">
              <w:rPr>
                <w:rFonts w:ascii="宋体" w:hAnsi="宋体" w:cs="宋体" w:hint="eastAsia"/>
                <w:sz w:val="20"/>
                <w:szCs w:val="20"/>
              </w:rPr>
              <w:t>0.2</w:t>
            </w:r>
            <w:r>
              <w:rPr>
                <w:rFonts w:ascii="宋体" w:hAnsi="宋体" w:cs="宋体" w:hint="eastAsia"/>
                <w:sz w:val="20"/>
                <w:szCs w:val="20"/>
              </w:rPr>
              <w:t>万</w:t>
            </w: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ind w:leftChars="114" w:left="239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428" w:type="dxa"/>
            <w:gridSpan w:val="5"/>
            <w:vAlign w:val="center"/>
          </w:tcPr>
          <w:p w:rsidR="00C84E0D" w:rsidRDefault="007B78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其他资金</w:t>
            </w:r>
          </w:p>
        </w:tc>
        <w:tc>
          <w:tcPr>
            <w:tcW w:w="3568" w:type="dxa"/>
            <w:gridSpan w:val="4"/>
            <w:vAlign w:val="center"/>
          </w:tcPr>
          <w:p w:rsidR="00C84E0D" w:rsidRDefault="00C84E0D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4E0D">
        <w:tc>
          <w:tcPr>
            <w:tcW w:w="522" w:type="dxa"/>
            <w:vMerge w:val="restart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绩效指标</w:t>
            </w:r>
          </w:p>
        </w:tc>
        <w:tc>
          <w:tcPr>
            <w:tcW w:w="947" w:type="dxa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一级</w:t>
            </w:r>
          </w:p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指标</w:t>
            </w:r>
          </w:p>
        </w:tc>
        <w:tc>
          <w:tcPr>
            <w:tcW w:w="1335" w:type="dxa"/>
            <w:gridSpan w:val="2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二级指标</w:t>
            </w: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三级指标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指标值</w:t>
            </w:r>
          </w:p>
        </w:tc>
        <w:tc>
          <w:tcPr>
            <w:tcW w:w="1416" w:type="dxa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备注</w:t>
            </w: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产出</w:t>
            </w:r>
          </w:p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指标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数量指标</w:t>
            </w: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采购办公用品（教学用品、体育器材、日用品等）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="Arial" w:hAnsi="Arial" w:cs="Arial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次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tabs>
                <w:tab w:val="left" w:pos="104"/>
              </w:tabs>
              <w:spacing w:line="4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办公电话费、网络使用费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12个月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tabs>
                <w:tab w:val="left" w:pos="104"/>
              </w:tabs>
              <w:spacing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办公教学设备购置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购置办公电脑36台</w:t>
            </w:r>
          </w:p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购置学生桌椅200套</w:t>
            </w:r>
          </w:p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购置学生双人床150张</w:t>
            </w:r>
          </w:p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购置教师办公桌椅60套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tabs>
                <w:tab w:val="left" w:pos="104"/>
              </w:tabs>
              <w:spacing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水费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12个月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tabs>
                <w:tab w:val="left" w:pos="104"/>
              </w:tabs>
              <w:spacing w:line="4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电费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12个月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tabs>
                <w:tab w:val="left" w:pos="104"/>
              </w:tabs>
              <w:spacing w:line="4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rPr>
          <w:trHeight w:val="90"/>
        </w:trPr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文体活动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元旦汇演、校园运动会、演唱比赛、团干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学活动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tabs>
                <w:tab w:val="left" w:pos="104"/>
              </w:tabs>
              <w:spacing w:line="4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购买试卷、教辅助资料等 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>5624套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tabs>
                <w:tab w:val="left" w:pos="104"/>
              </w:tabs>
              <w:spacing w:line="4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一体速印机纸张，印刷配件等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="Arial" w:hAnsi="Arial" w:cs="Arial" w:hint="eastAsia"/>
                <w:szCs w:val="21"/>
              </w:rPr>
              <w:t>2739</w:t>
            </w:r>
            <w:r>
              <w:rPr>
                <w:rFonts w:ascii="Arial" w:hAnsi="Arial" w:cs="Arial" w:hint="eastAsia"/>
                <w:szCs w:val="21"/>
              </w:rPr>
              <w:t>箱</w:t>
            </w:r>
          </w:p>
          <w:p w:rsidR="00C84E0D" w:rsidRDefault="00C84E0D">
            <w:pPr>
              <w:spacing w:line="4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C84E0D" w:rsidRDefault="00C84E0D">
            <w:pPr>
              <w:tabs>
                <w:tab w:val="left" w:pos="104"/>
              </w:tabs>
              <w:spacing w:line="4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rPr>
          <w:trHeight w:val="600"/>
        </w:trPr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质量指标</w:t>
            </w: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保障学校日常运转正常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日常运转正常、校园环境得到改善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时效指标</w:t>
            </w: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两学期完成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6376A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.01-202</w:t>
            </w:r>
            <w:r w:rsidR="006376A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.12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vMerge w:val="restart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t>成本指标</w:t>
            </w: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办公费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6376A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  <w:r w:rsidR="007B7882"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邮电费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12.5万元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办公设备购置费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25万元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水费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="006376A4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电费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6376A4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文体活动费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6376A4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tabs>
                <w:tab w:val="left" w:pos="104"/>
              </w:tabs>
              <w:spacing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购买试卷、教辅助资料、印刷等 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6376A4" w:rsidP="006376A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  <w:r w:rsidR="007B7882"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tabs>
                <w:tab w:val="left" w:pos="104"/>
              </w:tabs>
              <w:spacing w:line="4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社会效益</w:t>
            </w: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提高学校办学水平，赢得家长和社会的认可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="Arial" w:hAnsi="Arial" w:cs="Arial" w:hint="eastAsia"/>
                <w:szCs w:val="21"/>
              </w:rPr>
              <w:t>9</w:t>
            </w:r>
            <w:r w:rsidR="006376A4"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%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可持续效益</w:t>
            </w: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学校教育教学工作持续发展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长期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4E0D">
        <w:tc>
          <w:tcPr>
            <w:tcW w:w="522" w:type="dxa"/>
            <w:vMerge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满意度指标</w:t>
            </w:r>
          </w:p>
        </w:tc>
        <w:tc>
          <w:tcPr>
            <w:tcW w:w="1335" w:type="dxa"/>
            <w:gridSpan w:val="2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服务对象</w:t>
            </w:r>
          </w:p>
          <w:p w:rsidR="00C84E0D" w:rsidRDefault="007B7882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满意度</w:t>
            </w:r>
          </w:p>
        </w:tc>
        <w:tc>
          <w:tcPr>
            <w:tcW w:w="2708" w:type="dxa"/>
            <w:gridSpan w:val="4"/>
            <w:vAlign w:val="center"/>
          </w:tcPr>
          <w:p w:rsidR="00C84E0D" w:rsidRDefault="007B788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办学生家长满意的教育</w:t>
            </w:r>
          </w:p>
        </w:tc>
        <w:tc>
          <w:tcPr>
            <w:tcW w:w="2152" w:type="dxa"/>
            <w:gridSpan w:val="3"/>
            <w:vAlign w:val="center"/>
          </w:tcPr>
          <w:p w:rsidR="00C84E0D" w:rsidRDefault="007B78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>9</w:t>
            </w:r>
            <w:r w:rsidR="006376A4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416" w:type="dxa"/>
            <w:vAlign w:val="center"/>
          </w:tcPr>
          <w:p w:rsidR="00C84E0D" w:rsidRDefault="00C84E0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84E0D" w:rsidRDefault="007B7882">
      <w:pPr>
        <w:spacing w:line="400" w:lineRule="exact"/>
        <w:rPr>
          <w:rFonts w:ascii="黑体" w:eastAsia="黑体" w:hAnsi="仿宋"/>
          <w:szCs w:val="21"/>
        </w:rPr>
      </w:pPr>
      <w:r>
        <w:rPr>
          <w:rFonts w:ascii="黑体" w:eastAsia="黑体" w:hAnsi="仿宋" w:hint="eastAsia"/>
          <w:szCs w:val="21"/>
        </w:rPr>
        <w:t>填表人：</w:t>
      </w:r>
      <w:proofErr w:type="gramStart"/>
      <w:r>
        <w:rPr>
          <w:rFonts w:ascii="黑体" w:eastAsia="黑体" w:hAnsi="仿宋" w:hint="eastAsia"/>
          <w:szCs w:val="21"/>
        </w:rPr>
        <w:t>汤礼萍</w:t>
      </w:r>
      <w:proofErr w:type="gramEnd"/>
      <w:r>
        <w:rPr>
          <w:rFonts w:ascii="黑体" w:eastAsia="黑体" w:hAnsi="仿宋" w:hint="eastAsia"/>
          <w:szCs w:val="21"/>
        </w:rPr>
        <w:t xml:space="preserve">               联系电话：18679908825            项目负责人：</w:t>
      </w:r>
      <w:proofErr w:type="gramStart"/>
      <w:r>
        <w:rPr>
          <w:rFonts w:ascii="黑体" w:eastAsia="黑体" w:hAnsi="仿宋" w:hint="eastAsia"/>
          <w:szCs w:val="21"/>
        </w:rPr>
        <w:t>何根萍</w:t>
      </w:r>
      <w:proofErr w:type="gramEnd"/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400" w:lineRule="exact"/>
        <w:rPr>
          <w:rFonts w:ascii="黑体" w:eastAsia="黑体" w:hAnsi="仿宋"/>
          <w:szCs w:val="21"/>
        </w:rPr>
      </w:pPr>
    </w:p>
    <w:p w:rsidR="00C84E0D" w:rsidRDefault="00C84E0D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28"/>
          <w:szCs w:val="28"/>
        </w:rPr>
      </w:pP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384"/>
        <w:gridCol w:w="3199"/>
        <w:gridCol w:w="4000"/>
      </w:tblGrid>
      <w:tr w:rsidR="00C84E0D">
        <w:trPr>
          <w:trHeight w:val="760"/>
        </w:trPr>
        <w:tc>
          <w:tcPr>
            <w:tcW w:w="521" w:type="dxa"/>
            <w:vMerge w:val="restart"/>
            <w:vAlign w:val="center"/>
          </w:tcPr>
          <w:p w:rsidR="00C84E0D" w:rsidRDefault="007B7882">
            <w:pPr>
              <w:spacing w:line="3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lastRenderedPageBreak/>
              <w:t>审核意见</w:t>
            </w:r>
          </w:p>
        </w:tc>
        <w:tc>
          <w:tcPr>
            <w:tcW w:w="1384" w:type="dxa"/>
            <w:vAlign w:val="center"/>
          </w:tcPr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填报单位</w:t>
            </w:r>
          </w:p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 见</w:t>
            </w:r>
          </w:p>
        </w:tc>
        <w:tc>
          <w:tcPr>
            <w:tcW w:w="7199" w:type="dxa"/>
            <w:gridSpan w:val="2"/>
            <w:vAlign w:val="center"/>
          </w:tcPr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</w:t>
            </w: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7B7882">
            <w:pPr>
              <w:spacing w:line="32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审核人（盖章）：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年     月     日</w:t>
            </w: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C84E0D">
        <w:trPr>
          <w:trHeight w:val="846"/>
        </w:trPr>
        <w:tc>
          <w:tcPr>
            <w:tcW w:w="521" w:type="dxa"/>
            <w:vMerge/>
            <w:vAlign w:val="center"/>
          </w:tcPr>
          <w:p w:rsidR="00C84E0D" w:rsidRDefault="00C84E0D">
            <w:pPr>
              <w:spacing w:line="36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主管部门</w:t>
            </w:r>
          </w:p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199" w:type="dxa"/>
            <w:gridSpan w:val="2"/>
            <w:vAlign w:val="center"/>
          </w:tcPr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7B7882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审核人（盖章）：</w:t>
            </w:r>
            <w:r>
              <w:rPr>
                <w:rFonts w:ascii="黑体" w:eastAsia="黑体" w:hAnsi="宋体" w:hint="eastAsia"/>
                <w:szCs w:val="21"/>
              </w:rPr>
              <w:t xml:space="preserve">   </w:t>
            </w:r>
          </w:p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            年      月     日</w:t>
            </w:r>
          </w:p>
        </w:tc>
      </w:tr>
      <w:tr w:rsidR="00C84E0D">
        <w:trPr>
          <w:trHeight w:val="846"/>
        </w:trPr>
        <w:tc>
          <w:tcPr>
            <w:tcW w:w="521" w:type="dxa"/>
            <w:vMerge/>
            <w:vAlign w:val="center"/>
          </w:tcPr>
          <w:p w:rsidR="00C84E0D" w:rsidRDefault="00C84E0D">
            <w:pPr>
              <w:spacing w:line="36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区财政局</w:t>
            </w:r>
          </w:p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业务股室</w:t>
            </w:r>
          </w:p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3199" w:type="dxa"/>
            <w:vAlign w:val="center"/>
          </w:tcPr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7B7882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审核人（盖章）：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</w:p>
          <w:p w:rsidR="00C84E0D" w:rsidRDefault="007B7882">
            <w:pPr>
              <w:spacing w:line="320" w:lineRule="exact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年  月  日</w:t>
            </w:r>
          </w:p>
        </w:tc>
        <w:tc>
          <w:tcPr>
            <w:tcW w:w="4000" w:type="dxa"/>
            <w:vAlign w:val="center"/>
          </w:tcPr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7B7882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分管领导（签字）：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</w:p>
          <w:p w:rsidR="00C84E0D" w:rsidRDefault="007B7882">
            <w:pPr>
              <w:spacing w:line="320" w:lineRule="exact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年  月  日</w:t>
            </w:r>
          </w:p>
        </w:tc>
      </w:tr>
      <w:tr w:rsidR="00C84E0D">
        <w:trPr>
          <w:trHeight w:val="2105"/>
        </w:trPr>
        <w:tc>
          <w:tcPr>
            <w:tcW w:w="521" w:type="dxa"/>
            <w:vMerge/>
            <w:vAlign w:val="center"/>
          </w:tcPr>
          <w:p w:rsidR="00C84E0D" w:rsidRDefault="00C84E0D">
            <w:pPr>
              <w:spacing w:line="36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区财政</w:t>
            </w:r>
          </w:p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绩效办</w:t>
            </w:r>
          </w:p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3199" w:type="dxa"/>
            <w:vAlign w:val="center"/>
          </w:tcPr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7B7882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审核人（盖章）：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</w:p>
          <w:p w:rsidR="00C84E0D" w:rsidRDefault="007B7882">
            <w:pPr>
              <w:spacing w:line="320" w:lineRule="exact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年  月  日</w:t>
            </w:r>
          </w:p>
        </w:tc>
        <w:tc>
          <w:tcPr>
            <w:tcW w:w="4000" w:type="dxa"/>
            <w:vAlign w:val="center"/>
          </w:tcPr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7B7882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分管领导（签字）：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</w:p>
          <w:p w:rsidR="00C84E0D" w:rsidRDefault="007B7882">
            <w:pPr>
              <w:spacing w:line="320" w:lineRule="exact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年  月  日</w:t>
            </w:r>
          </w:p>
        </w:tc>
      </w:tr>
      <w:tr w:rsidR="00C84E0D">
        <w:tc>
          <w:tcPr>
            <w:tcW w:w="521" w:type="dxa"/>
            <w:vMerge/>
            <w:vAlign w:val="center"/>
          </w:tcPr>
          <w:p w:rsidR="00C84E0D" w:rsidRDefault="00C84E0D">
            <w:pPr>
              <w:spacing w:line="36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区财政</w:t>
            </w:r>
          </w:p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预算股</w:t>
            </w:r>
          </w:p>
          <w:p w:rsidR="00C84E0D" w:rsidRDefault="007B7882">
            <w:pPr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3199" w:type="dxa"/>
            <w:vAlign w:val="center"/>
          </w:tcPr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7B7882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审核人（盖章）：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</w:p>
          <w:p w:rsidR="00C84E0D" w:rsidRDefault="007B7882">
            <w:pPr>
              <w:spacing w:line="320" w:lineRule="exact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年  月  日</w:t>
            </w:r>
          </w:p>
        </w:tc>
        <w:tc>
          <w:tcPr>
            <w:tcW w:w="4000" w:type="dxa"/>
            <w:vAlign w:val="center"/>
          </w:tcPr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C84E0D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84E0D" w:rsidRDefault="007B7882">
            <w:pPr>
              <w:spacing w:line="32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分管领导（签字）：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</w:p>
          <w:p w:rsidR="00C84E0D" w:rsidRDefault="007B7882">
            <w:pPr>
              <w:spacing w:line="320" w:lineRule="exact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年  月  日</w:t>
            </w:r>
          </w:p>
        </w:tc>
      </w:tr>
    </w:tbl>
    <w:p w:rsidR="00C84E0D" w:rsidRDefault="00C84E0D">
      <w:pPr>
        <w:spacing w:line="0" w:lineRule="atLeast"/>
        <w:ind w:left="720" w:hangingChars="300" w:hanging="720"/>
        <w:rPr>
          <w:rFonts w:ascii="仿宋" w:eastAsia="仿宋" w:hAnsi="仿宋"/>
          <w:sz w:val="24"/>
        </w:rPr>
      </w:pPr>
    </w:p>
    <w:p w:rsidR="00C84E0D" w:rsidRPr="006376A4" w:rsidRDefault="007B7882" w:rsidP="006376A4">
      <w:pPr>
        <w:spacing w:line="0" w:lineRule="atLeast"/>
        <w:ind w:left="720" w:hangingChars="300" w:hanging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注: 本表一式三份，分别由财政局业务股室、绩效办、</w:t>
      </w:r>
      <w:proofErr w:type="gramStart"/>
      <w:r>
        <w:rPr>
          <w:rFonts w:ascii="仿宋" w:eastAsia="仿宋" w:hAnsi="仿宋" w:hint="eastAsia"/>
          <w:sz w:val="24"/>
        </w:rPr>
        <w:t>预算股各留存</w:t>
      </w:r>
      <w:proofErr w:type="gramEnd"/>
      <w:r>
        <w:rPr>
          <w:rFonts w:ascii="仿宋" w:eastAsia="仿宋" w:hAnsi="仿宋" w:hint="eastAsia"/>
          <w:sz w:val="24"/>
        </w:rPr>
        <w:t>一份。</w:t>
      </w:r>
    </w:p>
    <w:sectPr w:rsidR="00C84E0D" w:rsidRPr="006376A4">
      <w:headerReference w:type="default" r:id="rId8"/>
      <w:footerReference w:type="even" r:id="rId9"/>
      <w:footerReference w:type="default" r:id="rId10"/>
      <w:pgSz w:w="11906" w:h="16838"/>
      <w:pgMar w:top="851" w:right="1474" w:bottom="680" w:left="1588" w:header="851" w:footer="992" w:gutter="0"/>
      <w:cols w:space="720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2A" w:rsidRDefault="004A4E2A">
      <w:r>
        <w:separator/>
      </w:r>
    </w:p>
  </w:endnote>
  <w:endnote w:type="continuationSeparator" w:id="0">
    <w:p w:rsidR="004A4E2A" w:rsidRDefault="004A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E0D" w:rsidRDefault="007B7882">
    <w:pPr>
      <w:pStyle w:val="a4"/>
      <w:framePr w:h="1155" w:hRule="exact"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─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6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16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─</w:t>
    </w:r>
  </w:p>
  <w:p w:rsidR="00C84E0D" w:rsidRDefault="00C84E0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E0D" w:rsidRDefault="007B7882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2A" w:rsidRDefault="004A4E2A">
      <w:r>
        <w:separator/>
      </w:r>
    </w:p>
  </w:footnote>
  <w:footnote w:type="continuationSeparator" w:id="0">
    <w:p w:rsidR="004A4E2A" w:rsidRDefault="004A4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E0D" w:rsidRDefault="00C84E0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ED2"/>
    <w:rsid w:val="00030B70"/>
    <w:rsid w:val="00034247"/>
    <w:rsid w:val="00046F4E"/>
    <w:rsid w:val="000C3ABD"/>
    <w:rsid w:val="00133FC1"/>
    <w:rsid w:val="001B2C71"/>
    <w:rsid w:val="001C3029"/>
    <w:rsid w:val="001D3863"/>
    <w:rsid w:val="00220807"/>
    <w:rsid w:val="0023200A"/>
    <w:rsid w:val="00286EA0"/>
    <w:rsid w:val="002F3041"/>
    <w:rsid w:val="002F7DAD"/>
    <w:rsid w:val="00322F9D"/>
    <w:rsid w:val="003361AC"/>
    <w:rsid w:val="00383193"/>
    <w:rsid w:val="003C45C2"/>
    <w:rsid w:val="003D493D"/>
    <w:rsid w:val="003E5E97"/>
    <w:rsid w:val="00407F09"/>
    <w:rsid w:val="004221FA"/>
    <w:rsid w:val="00472DAD"/>
    <w:rsid w:val="00475AA2"/>
    <w:rsid w:val="004A4E2A"/>
    <w:rsid w:val="004C2121"/>
    <w:rsid w:val="004D089D"/>
    <w:rsid w:val="00531F40"/>
    <w:rsid w:val="005B5936"/>
    <w:rsid w:val="005E0FF1"/>
    <w:rsid w:val="006043E0"/>
    <w:rsid w:val="00625441"/>
    <w:rsid w:val="00631058"/>
    <w:rsid w:val="006376A4"/>
    <w:rsid w:val="00685DE0"/>
    <w:rsid w:val="006B08FE"/>
    <w:rsid w:val="007B7882"/>
    <w:rsid w:val="007C6028"/>
    <w:rsid w:val="007E46BA"/>
    <w:rsid w:val="008118B2"/>
    <w:rsid w:val="00833B4E"/>
    <w:rsid w:val="0086466E"/>
    <w:rsid w:val="008748F2"/>
    <w:rsid w:val="008C7BA1"/>
    <w:rsid w:val="008F4481"/>
    <w:rsid w:val="00922E99"/>
    <w:rsid w:val="0093646B"/>
    <w:rsid w:val="009472E6"/>
    <w:rsid w:val="009E28C6"/>
    <w:rsid w:val="009E487A"/>
    <w:rsid w:val="009F2775"/>
    <w:rsid w:val="00A13E33"/>
    <w:rsid w:val="00A72174"/>
    <w:rsid w:val="00A7776E"/>
    <w:rsid w:val="00AB30F5"/>
    <w:rsid w:val="00AE05BC"/>
    <w:rsid w:val="00AE2F90"/>
    <w:rsid w:val="00B101E8"/>
    <w:rsid w:val="00B11FC5"/>
    <w:rsid w:val="00B12F0B"/>
    <w:rsid w:val="00B32DAD"/>
    <w:rsid w:val="00BF35A1"/>
    <w:rsid w:val="00C057F4"/>
    <w:rsid w:val="00C3616D"/>
    <w:rsid w:val="00C84E0D"/>
    <w:rsid w:val="00CE4D7A"/>
    <w:rsid w:val="00D07BCB"/>
    <w:rsid w:val="00D65ED2"/>
    <w:rsid w:val="00D82BB1"/>
    <w:rsid w:val="00E805D6"/>
    <w:rsid w:val="00EE1051"/>
    <w:rsid w:val="00EF2E5D"/>
    <w:rsid w:val="00F26FB2"/>
    <w:rsid w:val="00F36A2D"/>
    <w:rsid w:val="00F765E8"/>
    <w:rsid w:val="02150D93"/>
    <w:rsid w:val="034706E6"/>
    <w:rsid w:val="04561625"/>
    <w:rsid w:val="09952810"/>
    <w:rsid w:val="09B72B96"/>
    <w:rsid w:val="11E80BF0"/>
    <w:rsid w:val="12CC343D"/>
    <w:rsid w:val="199D348F"/>
    <w:rsid w:val="19CF56E5"/>
    <w:rsid w:val="1C9F7C11"/>
    <w:rsid w:val="1E333ABE"/>
    <w:rsid w:val="2055009F"/>
    <w:rsid w:val="208A0009"/>
    <w:rsid w:val="20F74A00"/>
    <w:rsid w:val="21B639FF"/>
    <w:rsid w:val="241B5099"/>
    <w:rsid w:val="26927CD2"/>
    <w:rsid w:val="28AB5374"/>
    <w:rsid w:val="28BC7D03"/>
    <w:rsid w:val="295F507F"/>
    <w:rsid w:val="2BDF76BD"/>
    <w:rsid w:val="2C0E19F2"/>
    <w:rsid w:val="312D1B09"/>
    <w:rsid w:val="3286181B"/>
    <w:rsid w:val="348D029D"/>
    <w:rsid w:val="358678EA"/>
    <w:rsid w:val="36320888"/>
    <w:rsid w:val="364042E2"/>
    <w:rsid w:val="365227A1"/>
    <w:rsid w:val="39641BD0"/>
    <w:rsid w:val="3B3D40E3"/>
    <w:rsid w:val="3D61566F"/>
    <w:rsid w:val="3E5B5018"/>
    <w:rsid w:val="3FB979C6"/>
    <w:rsid w:val="419A26B5"/>
    <w:rsid w:val="41FA5F91"/>
    <w:rsid w:val="420305E9"/>
    <w:rsid w:val="45165C24"/>
    <w:rsid w:val="46496C81"/>
    <w:rsid w:val="46E97827"/>
    <w:rsid w:val="46F50331"/>
    <w:rsid w:val="49F01A24"/>
    <w:rsid w:val="4B137732"/>
    <w:rsid w:val="4C020630"/>
    <w:rsid w:val="4D751B8F"/>
    <w:rsid w:val="4DCA3DE9"/>
    <w:rsid w:val="4EE00E30"/>
    <w:rsid w:val="519C75D5"/>
    <w:rsid w:val="548B5FE0"/>
    <w:rsid w:val="54B85E38"/>
    <w:rsid w:val="598A3DC3"/>
    <w:rsid w:val="59AD6166"/>
    <w:rsid w:val="604377AD"/>
    <w:rsid w:val="62307352"/>
    <w:rsid w:val="65D7609B"/>
    <w:rsid w:val="695E3128"/>
    <w:rsid w:val="6BE6212A"/>
    <w:rsid w:val="6CE53974"/>
    <w:rsid w:val="6FDC78CD"/>
    <w:rsid w:val="728D2782"/>
    <w:rsid w:val="72BB7C67"/>
    <w:rsid w:val="7E726595"/>
    <w:rsid w:val="7F60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044EC5-9177-4297-8809-5035503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36328E-5510-4102-8E70-E9A71BE9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270</Words>
  <Characters>1542</Characters>
  <Application>Microsoft Office Word</Application>
  <DocSecurity>0</DocSecurity>
  <Lines>12</Lines>
  <Paragraphs>3</Paragraphs>
  <ScaleCrop>false</ScaleCrop>
  <Company>微软中国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37</cp:revision>
  <cp:lastPrinted>2019-10-31T09:07:00Z</cp:lastPrinted>
  <dcterms:created xsi:type="dcterms:W3CDTF">2019-10-30T06:13:00Z</dcterms:created>
  <dcterms:modified xsi:type="dcterms:W3CDTF">2021-10-21T03:23:00Z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